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BC7" w:rsidRPr="00D61F8D" w:rsidRDefault="00057BC7" w:rsidP="00057BC7">
      <w:pPr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61F8D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>
            <wp:extent cx="571500" cy="657225"/>
            <wp:effectExtent l="19050" t="0" r="0" b="0"/>
            <wp:docPr id="1" name="Рисунок 7" descr="Описание: 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7BC7" w:rsidRPr="00D61F8D" w:rsidRDefault="00057BC7" w:rsidP="00057BC7">
      <w:pPr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57BC7" w:rsidRPr="00D61F8D" w:rsidRDefault="00057BC7" w:rsidP="00057BC7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61F8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СОВЕТ</w:t>
      </w:r>
    </w:p>
    <w:p w:rsidR="00057BC7" w:rsidRPr="00D61F8D" w:rsidRDefault="00057BC7" w:rsidP="00057BC7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61F8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МАРЬЕВСКОГО МУНИЦИПАЛЬНОГО ОБРАЗОВАНИЯ</w:t>
      </w:r>
    </w:p>
    <w:p w:rsidR="00057BC7" w:rsidRPr="00D61F8D" w:rsidRDefault="00057BC7" w:rsidP="00057BC7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61F8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ЕРШОВСКОГО РАЙОНА САРАТОВСКОЙ ОБЛАСТИ</w:t>
      </w:r>
    </w:p>
    <w:p w:rsidR="008E4F52" w:rsidRPr="00DE6F08" w:rsidRDefault="008E4F52" w:rsidP="00DE6F08">
      <w:pPr>
        <w:spacing w:after="0"/>
        <w:jc w:val="center"/>
        <w:rPr>
          <w:rFonts w:ascii="Times New Roman" w:hAnsi="Times New Roman"/>
          <w:spacing w:val="20"/>
          <w:sz w:val="24"/>
          <w:szCs w:val="24"/>
        </w:rPr>
      </w:pPr>
    </w:p>
    <w:p w:rsidR="008E4F52" w:rsidRPr="00DE6F08" w:rsidRDefault="008E4F52" w:rsidP="00DE6F08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8E4F52" w:rsidRPr="00057BC7" w:rsidRDefault="008E4F52" w:rsidP="00057BC7">
      <w:pPr>
        <w:pStyle w:val="a4"/>
        <w:jc w:val="center"/>
        <w:rPr>
          <w:rFonts w:ascii="Times New Roman" w:hAnsi="Times New Roman" w:cs="Calibri"/>
          <w:b/>
          <w:sz w:val="24"/>
          <w:szCs w:val="24"/>
        </w:rPr>
      </w:pPr>
      <w:r w:rsidRPr="00057BC7">
        <w:rPr>
          <w:rFonts w:ascii="Times New Roman" w:hAnsi="Times New Roman" w:cs="Calibri"/>
          <w:b/>
          <w:sz w:val="24"/>
          <w:szCs w:val="24"/>
        </w:rPr>
        <w:t>РЕШЕНИЕ</w:t>
      </w:r>
    </w:p>
    <w:p w:rsidR="008E4F52" w:rsidRPr="00DE6F08" w:rsidRDefault="008E4F52" w:rsidP="008E4F52">
      <w:pPr>
        <w:pStyle w:val="a4"/>
        <w:rPr>
          <w:rFonts w:ascii="Times New Roman" w:hAnsi="Times New Roman" w:cs="Calibri"/>
          <w:sz w:val="24"/>
          <w:szCs w:val="24"/>
        </w:rPr>
      </w:pPr>
    </w:p>
    <w:p w:rsidR="008E4F52" w:rsidRPr="00DE6F08" w:rsidRDefault="008E4F52" w:rsidP="008E4F52">
      <w:pPr>
        <w:pStyle w:val="a4"/>
        <w:rPr>
          <w:rFonts w:ascii="Times New Roman" w:hAnsi="Times New Roman" w:cs="Calibri"/>
          <w:sz w:val="24"/>
          <w:szCs w:val="24"/>
        </w:rPr>
      </w:pPr>
      <w:r w:rsidRPr="00DE6F08">
        <w:rPr>
          <w:rFonts w:ascii="Times New Roman" w:hAnsi="Times New Roman" w:cs="Calibri"/>
          <w:sz w:val="24"/>
          <w:szCs w:val="24"/>
        </w:rPr>
        <w:t xml:space="preserve">от </w:t>
      </w:r>
      <w:r w:rsidR="00057BC7">
        <w:rPr>
          <w:rFonts w:ascii="Times New Roman" w:hAnsi="Times New Roman"/>
          <w:sz w:val="24"/>
          <w:szCs w:val="24"/>
        </w:rPr>
        <w:t>18.12.2017 г.</w:t>
      </w:r>
      <w:r w:rsidR="00DE6F08">
        <w:rPr>
          <w:rFonts w:ascii="Times New Roman" w:hAnsi="Times New Roman"/>
          <w:sz w:val="24"/>
          <w:szCs w:val="24"/>
        </w:rPr>
        <w:t xml:space="preserve"> </w:t>
      </w:r>
      <w:r w:rsidR="00057BC7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Pr="00DE6F08">
        <w:rPr>
          <w:rFonts w:ascii="Times New Roman" w:hAnsi="Times New Roman" w:cs="Calibri"/>
          <w:sz w:val="24"/>
          <w:szCs w:val="24"/>
        </w:rPr>
        <w:t xml:space="preserve">№ </w:t>
      </w:r>
      <w:r w:rsidR="00057BC7">
        <w:rPr>
          <w:rFonts w:ascii="Times New Roman" w:hAnsi="Times New Roman" w:cs="Calibri"/>
          <w:sz w:val="24"/>
          <w:szCs w:val="24"/>
        </w:rPr>
        <w:t>71-147</w:t>
      </w:r>
    </w:p>
    <w:tbl>
      <w:tblPr>
        <w:tblW w:w="0" w:type="auto"/>
        <w:tblLayout w:type="fixed"/>
        <w:tblLook w:val="04A0"/>
      </w:tblPr>
      <w:tblGrid>
        <w:gridCol w:w="5070"/>
      </w:tblGrid>
      <w:tr w:rsidR="008E4F52" w:rsidRPr="00DE6F08" w:rsidTr="008E4F52">
        <w:tc>
          <w:tcPr>
            <w:tcW w:w="5070" w:type="dxa"/>
          </w:tcPr>
          <w:p w:rsidR="008E4F52" w:rsidRPr="00DE6F08" w:rsidRDefault="008E4F52">
            <w:pPr>
              <w:pStyle w:val="a4"/>
              <w:snapToGrid w:val="0"/>
              <w:spacing w:line="276" w:lineRule="auto"/>
              <w:rPr>
                <w:rFonts w:ascii="Times New Roman" w:hAnsi="Times New Roman" w:cs="Calibri"/>
                <w:b/>
                <w:sz w:val="24"/>
                <w:szCs w:val="24"/>
              </w:rPr>
            </w:pPr>
          </w:p>
          <w:p w:rsidR="008E4F52" w:rsidRPr="00DE6F08" w:rsidRDefault="008E4F52" w:rsidP="00DE6F08">
            <w:pPr>
              <w:pStyle w:val="wP13"/>
              <w:widowControl/>
              <w:suppressAutoHyphens w:val="0"/>
              <w:spacing w:line="276" w:lineRule="auto"/>
              <w:ind w:right="-2"/>
              <w:jc w:val="left"/>
              <w:rPr>
                <w:b/>
                <w:sz w:val="24"/>
              </w:rPr>
            </w:pPr>
            <w:r w:rsidRPr="00DE6F08">
              <w:rPr>
                <w:b/>
                <w:sz w:val="24"/>
              </w:rPr>
              <w:t xml:space="preserve">О внесении изменений в решение Совета </w:t>
            </w:r>
            <w:proofErr w:type="spellStart"/>
            <w:r w:rsidRPr="00DE6F08">
              <w:rPr>
                <w:b/>
                <w:sz w:val="24"/>
              </w:rPr>
              <w:t>Марьевского</w:t>
            </w:r>
            <w:proofErr w:type="spellEnd"/>
            <w:r w:rsidRPr="00DE6F08">
              <w:rPr>
                <w:b/>
                <w:sz w:val="24"/>
              </w:rPr>
              <w:t xml:space="preserve"> муниципального образования </w:t>
            </w:r>
            <w:proofErr w:type="spellStart"/>
            <w:r w:rsidRPr="00DE6F08">
              <w:rPr>
                <w:b/>
                <w:sz w:val="24"/>
              </w:rPr>
              <w:t>Ершовского</w:t>
            </w:r>
            <w:proofErr w:type="spellEnd"/>
            <w:r w:rsidRPr="00DE6F08">
              <w:rPr>
                <w:b/>
                <w:sz w:val="24"/>
              </w:rPr>
              <w:t xml:space="preserve">  района от 27.05.2016 г № 45-90     </w:t>
            </w:r>
          </w:p>
        </w:tc>
      </w:tr>
    </w:tbl>
    <w:p w:rsidR="008E4F52" w:rsidRPr="00DE6F08" w:rsidRDefault="008E4F52" w:rsidP="008E4F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6F08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</w:t>
      </w:r>
      <w:r w:rsidRPr="00DE6F08">
        <w:rPr>
          <w:rFonts w:ascii="Times New Roman" w:hAnsi="Times New Roman" w:cs="Times New Roman"/>
          <w:bCs/>
          <w:sz w:val="24"/>
          <w:szCs w:val="24"/>
        </w:rPr>
        <w:t>,</w:t>
      </w:r>
      <w:r w:rsidRPr="00DE6F08">
        <w:rPr>
          <w:rFonts w:ascii="Times New Roman" w:hAnsi="Times New Roman" w:cs="Times New Roman"/>
          <w:sz w:val="24"/>
          <w:szCs w:val="24"/>
        </w:rPr>
        <w:t xml:space="preserve"> руководствуясь Уставом </w:t>
      </w:r>
      <w:proofErr w:type="spellStart"/>
      <w:r w:rsidRPr="00DE6F08">
        <w:rPr>
          <w:rFonts w:ascii="Times New Roman" w:hAnsi="Times New Roman" w:cs="Times New Roman"/>
          <w:sz w:val="24"/>
          <w:szCs w:val="24"/>
        </w:rPr>
        <w:t>Марьевского</w:t>
      </w:r>
      <w:proofErr w:type="spellEnd"/>
      <w:r w:rsidRPr="00DE6F0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Pr="00DE6F08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Pr="00DE6F08">
        <w:rPr>
          <w:rFonts w:ascii="Times New Roman" w:hAnsi="Times New Roman" w:cs="Times New Roman"/>
          <w:sz w:val="24"/>
          <w:szCs w:val="24"/>
        </w:rPr>
        <w:t xml:space="preserve"> района, Совет </w:t>
      </w:r>
      <w:proofErr w:type="spellStart"/>
      <w:r w:rsidRPr="00DE6F08">
        <w:rPr>
          <w:rFonts w:ascii="Times New Roman" w:hAnsi="Times New Roman" w:cs="Times New Roman"/>
          <w:sz w:val="24"/>
          <w:szCs w:val="24"/>
        </w:rPr>
        <w:t>Марьевского</w:t>
      </w:r>
      <w:proofErr w:type="spellEnd"/>
      <w:r w:rsidRPr="00DE6F0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Pr="00DE6F08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Pr="00DE6F08">
        <w:rPr>
          <w:rFonts w:ascii="Times New Roman" w:hAnsi="Times New Roman" w:cs="Times New Roman"/>
          <w:sz w:val="24"/>
          <w:szCs w:val="24"/>
        </w:rPr>
        <w:t xml:space="preserve">  района РЕШИЛ:</w:t>
      </w:r>
    </w:p>
    <w:p w:rsidR="008E4F52" w:rsidRPr="00DE6F08" w:rsidRDefault="008E4F52" w:rsidP="008E4F5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F08">
        <w:rPr>
          <w:rFonts w:ascii="Times New Roman" w:hAnsi="Times New Roman" w:cs="Times New Roman"/>
          <w:sz w:val="24"/>
          <w:szCs w:val="24"/>
        </w:rPr>
        <w:t xml:space="preserve">Внести в решение Совета </w:t>
      </w:r>
      <w:proofErr w:type="spellStart"/>
      <w:r w:rsidRPr="00DE6F08">
        <w:rPr>
          <w:rFonts w:ascii="Times New Roman" w:hAnsi="Times New Roman" w:cs="Times New Roman"/>
          <w:sz w:val="24"/>
          <w:szCs w:val="24"/>
        </w:rPr>
        <w:t>Марьевского</w:t>
      </w:r>
      <w:proofErr w:type="spellEnd"/>
      <w:r w:rsidRPr="00DE6F0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от 27.05.2016 г № 45-90 «Об утверждении Правил благоустройства территории </w:t>
      </w:r>
      <w:proofErr w:type="spellStart"/>
      <w:r w:rsidRPr="00DE6F08">
        <w:rPr>
          <w:rFonts w:ascii="Times New Roman" w:hAnsi="Times New Roman" w:cs="Times New Roman"/>
          <w:sz w:val="24"/>
          <w:szCs w:val="24"/>
        </w:rPr>
        <w:t>Марьевского</w:t>
      </w:r>
      <w:proofErr w:type="spellEnd"/>
      <w:r w:rsidRPr="00DE6F0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образования» следующие изменения:</w:t>
      </w:r>
    </w:p>
    <w:p w:rsidR="008E4F52" w:rsidRPr="00DE6F08" w:rsidRDefault="008E4F52" w:rsidP="008E4F52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08">
        <w:rPr>
          <w:rFonts w:ascii="Times New Roman" w:eastAsia="Times New Roman" w:hAnsi="Times New Roman" w:cs="Times New Roman"/>
          <w:sz w:val="24"/>
          <w:szCs w:val="24"/>
        </w:rPr>
        <w:t>В пункте 4.1 слова «и прилегающих территорий»  исключить;</w:t>
      </w:r>
    </w:p>
    <w:p w:rsidR="008E4F52" w:rsidRPr="00DE6F08" w:rsidRDefault="00BC3A81" w:rsidP="008E4F52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08">
        <w:rPr>
          <w:rFonts w:ascii="Times New Roman" w:eastAsia="Times New Roman" w:hAnsi="Times New Roman" w:cs="Times New Roman"/>
          <w:sz w:val="24"/>
          <w:szCs w:val="24"/>
        </w:rPr>
        <w:t xml:space="preserve">В пункте 4.11. слова </w:t>
      </w:r>
      <w:proofErr w:type="gramStart"/>
      <w:r w:rsidRPr="00DE6F08">
        <w:rPr>
          <w:rFonts w:ascii="Times New Roman" w:eastAsia="Times New Roman" w:hAnsi="Times New Roman" w:cs="Times New Roman"/>
          <w:sz w:val="24"/>
          <w:szCs w:val="24"/>
        </w:rPr>
        <w:t>«-</w:t>
      </w:r>
      <w:proofErr w:type="gramEnd"/>
      <w:r w:rsidRPr="00DE6F08">
        <w:rPr>
          <w:rFonts w:ascii="Times New Roman" w:eastAsia="Times New Roman" w:hAnsi="Times New Roman" w:cs="Times New Roman"/>
          <w:sz w:val="24"/>
          <w:szCs w:val="24"/>
        </w:rPr>
        <w:t>на улицах с двухсторонней застройкой по длине занимаемого участка, по ширине –до оси проезжей части улицы;</w:t>
      </w:r>
    </w:p>
    <w:p w:rsidR="00BC3A81" w:rsidRPr="00DE6F08" w:rsidRDefault="00BC3A81" w:rsidP="00BC3A81">
      <w:pPr>
        <w:spacing w:after="0" w:line="240" w:lineRule="auto"/>
        <w:ind w:left="14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08">
        <w:rPr>
          <w:rFonts w:ascii="Times New Roman" w:eastAsia="Times New Roman" w:hAnsi="Times New Roman" w:cs="Times New Roman"/>
          <w:sz w:val="24"/>
          <w:szCs w:val="24"/>
        </w:rPr>
        <w:t>-на улицах с односторонней застройкой по длине занимаемого участка, а по ширин</w:t>
      </w:r>
      <w:proofErr w:type="gramStart"/>
      <w:r w:rsidRPr="00DE6F08">
        <w:rPr>
          <w:rFonts w:ascii="Times New Roman" w:eastAsia="Times New Roman" w:hAnsi="Times New Roman" w:cs="Times New Roman"/>
          <w:sz w:val="24"/>
          <w:szCs w:val="24"/>
        </w:rPr>
        <w:t>е-</w:t>
      </w:r>
      <w:proofErr w:type="gramEnd"/>
      <w:r w:rsidRPr="00DE6F08">
        <w:rPr>
          <w:rFonts w:ascii="Times New Roman" w:eastAsia="Times New Roman" w:hAnsi="Times New Roman" w:cs="Times New Roman"/>
          <w:sz w:val="24"/>
          <w:szCs w:val="24"/>
        </w:rPr>
        <w:t xml:space="preserve"> на всю ширину улицы, включая противоположный тротуар и 10 метров за тротуаром» исключить;</w:t>
      </w:r>
    </w:p>
    <w:p w:rsidR="00BC3A81" w:rsidRPr="00DE6F08" w:rsidRDefault="00BC3A81" w:rsidP="00BC3A81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08">
        <w:rPr>
          <w:rFonts w:ascii="Times New Roman" w:eastAsia="Times New Roman" w:hAnsi="Times New Roman" w:cs="Times New Roman"/>
          <w:sz w:val="24"/>
          <w:szCs w:val="24"/>
        </w:rPr>
        <w:t>В пункте 13.1. слова «а также на прилегающих территориях»                исключить</w:t>
      </w:r>
    </w:p>
    <w:p w:rsidR="00DE6F08" w:rsidRPr="00DE6F08" w:rsidRDefault="00393951" w:rsidP="00DE6F08">
      <w:pPr>
        <w:pStyle w:val="a5"/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E6F08">
        <w:rPr>
          <w:rFonts w:ascii="Times New Roman" w:eastAsia="Times New Roman" w:hAnsi="Times New Roman" w:cs="Times New Roman"/>
          <w:sz w:val="24"/>
          <w:szCs w:val="24"/>
        </w:rPr>
        <w:t>В п</w:t>
      </w:r>
      <w:r w:rsidR="00EA7A8E" w:rsidRPr="00DE6F08">
        <w:rPr>
          <w:rFonts w:ascii="Times New Roman" w:eastAsia="Times New Roman" w:hAnsi="Times New Roman" w:cs="Times New Roman"/>
          <w:sz w:val="24"/>
          <w:szCs w:val="24"/>
        </w:rPr>
        <w:t>ункт</w:t>
      </w:r>
      <w:r w:rsidRPr="00DE6F08">
        <w:rPr>
          <w:rFonts w:ascii="Times New Roman" w:eastAsia="Times New Roman" w:hAnsi="Times New Roman" w:cs="Times New Roman"/>
          <w:sz w:val="24"/>
          <w:szCs w:val="24"/>
        </w:rPr>
        <w:t>е</w:t>
      </w:r>
      <w:r w:rsidR="00EA7A8E" w:rsidRPr="00DE6F08">
        <w:rPr>
          <w:rFonts w:ascii="Times New Roman" w:eastAsia="Times New Roman" w:hAnsi="Times New Roman" w:cs="Times New Roman"/>
          <w:sz w:val="24"/>
          <w:szCs w:val="24"/>
        </w:rPr>
        <w:t xml:space="preserve"> 13.3</w:t>
      </w:r>
      <w:r w:rsidRPr="00DE6F08">
        <w:rPr>
          <w:rFonts w:ascii="Times New Roman" w:eastAsia="Times New Roman" w:hAnsi="Times New Roman" w:cs="Times New Roman"/>
          <w:sz w:val="24"/>
          <w:szCs w:val="24"/>
        </w:rPr>
        <w:t xml:space="preserve">  слова </w:t>
      </w:r>
      <w:r w:rsidR="00DE6F08" w:rsidRPr="00DE6F08">
        <w:rPr>
          <w:rFonts w:ascii="Times New Roman" w:hAnsi="Times New Roman" w:cs="Times New Roman"/>
          <w:sz w:val="24"/>
          <w:szCs w:val="24"/>
        </w:rPr>
        <w:t xml:space="preserve"> « - обеспечить своевременное проведение всех необходимых агротехнических мероприятий (полив, рыхление, обрезка, сушка, борьба с вредителями и болезнями растений, скашивание травы)</w:t>
      </w:r>
    </w:p>
    <w:p w:rsidR="00BC3A81" w:rsidRPr="00DE6F08" w:rsidRDefault="00DE6F08" w:rsidP="00DE6F08">
      <w:pPr>
        <w:pStyle w:val="a5"/>
        <w:autoSpaceDE w:val="0"/>
        <w:autoSpaceDN w:val="0"/>
        <w:adjustRightInd w:val="0"/>
        <w:ind w:left="1440"/>
        <w:rPr>
          <w:rFonts w:ascii="Times New Roman" w:hAnsi="Times New Roman" w:cs="Times New Roman"/>
          <w:sz w:val="24"/>
          <w:szCs w:val="24"/>
        </w:rPr>
      </w:pPr>
      <w:r w:rsidRPr="00DE6F08">
        <w:rPr>
          <w:rFonts w:ascii="Times New Roman" w:hAnsi="Times New Roman" w:cs="Times New Roman"/>
          <w:sz w:val="24"/>
          <w:szCs w:val="24"/>
        </w:rPr>
        <w:t xml:space="preserve">  - осуществлять обрезку и выр</w:t>
      </w:r>
      <w:r w:rsidR="00057BC7">
        <w:rPr>
          <w:rFonts w:ascii="Times New Roman" w:hAnsi="Times New Roman" w:cs="Times New Roman"/>
          <w:sz w:val="24"/>
          <w:szCs w:val="24"/>
        </w:rPr>
        <w:t xml:space="preserve">убку сухостоя и аварийных  </w:t>
      </w:r>
      <w:r w:rsidRPr="00DE6F08">
        <w:rPr>
          <w:rFonts w:ascii="Times New Roman" w:hAnsi="Times New Roman" w:cs="Times New Roman"/>
          <w:sz w:val="24"/>
          <w:szCs w:val="24"/>
        </w:rPr>
        <w:t>деревьев, вырезку сухих и поломанных сучьев и вырезку веток, ограничивающих видимость технических средств регулирования дорожного движения»  исключить.</w:t>
      </w:r>
    </w:p>
    <w:p w:rsidR="008E4F52" w:rsidRPr="00DE6F08" w:rsidRDefault="008E4F52" w:rsidP="008E4F5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6F08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DE6F08">
        <w:rPr>
          <w:rFonts w:ascii="Times New Roman" w:hAnsi="Times New Roman" w:cs="Times New Roman"/>
          <w:sz w:val="24"/>
          <w:szCs w:val="24"/>
        </w:rPr>
        <w:t xml:space="preserve"> настоящее решение на официальном сайте администрации </w:t>
      </w:r>
      <w:proofErr w:type="spellStart"/>
      <w:r w:rsidRPr="00DE6F08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Pr="00DE6F08">
        <w:rPr>
          <w:rFonts w:ascii="Times New Roman" w:hAnsi="Times New Roman" w:cs="Times New Roman"/>
          <w:sz w:val="24"/>
          <w:szCs w:val="24"/>
        </w:rPr>
        <w:t xml:space="preserve">  муниципального района.</w:t>
      </w:r>
    </w:p>
    <w:p w:rsidR="008E4F52" w:rsidRDefault="008E4F52" w:rsidP="008E4F52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DE6F08" w:rsidRDefault="00DE6F08" w:rsidP="008E4F52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DE6F08" w:rsidRPr="00DE6F08" w:rsidRDefault="00DE6F08" w:rsidP="008E4F52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8E4F52" w:rsidRPr="00DE6F08" w:rsidRDefault="008E4F52" w:rsidP="008E4F52">
      <w:pPr>
        <w:pStyle w:val="a4"/>
        <w:rPr>
          <w:rFonts w:ascii="Times New Roman" w:hAnsi="Times New Roman"/>
          <w:sz w:val="24"/>
          <w:szCs w:val="24"/>
        </w:rPr>
      </w:pPr>
    </w:p>
    <w:p w:rsidR="008E4F52" w:rsidRPr="00DE6F08" w:rsidRDefault="008E4F52" w:rsidP="008E4F52">
      <w:pPr>
        <w:pStyle w:val="a4"/>
        <w:rPr>
          <w:rFonts w:ascii="Times New Roman" w:hAnsi="Times New Roman"/>
          <w:sz w:val="24"/>
          <w:szCs w:val="24"/>
        </w:rPr>
      </w:pPr>
      <w:r w:rsidRPr="00DE6F08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="00EA7A8E" w:rsidRPr="00DE6F08">
        <w:rPr>
          <w:rFonts w:ascii="Times New Roman" w:hAnsi="Times New Roman"/>
          <w:sz w:val="24"/>
          <w:szCs w:val="24"/>
        </w:rPr>
        <w:t>Марьевского</w:t>
      </w:r>
      <w:proofErr w:type="spellEnd"/>
      <w:r w:rsidR="00EA7A8E" w:rsidRPr="00DE6F08">
        <w:rPr>
          <w:rFonts w:ascii="Times New Roman" w:hAnsi="Times New Roman"/>
          <w:sz w:val="24"/>
          <w:szCs w:val="24"/>
        </w:rPr>
        <w:t xml:space="preserve"> </w:t>
      </w:r>
      <w:r w:rsidRPr="00DE6F08">
        <w:rPr>
          <w:rFonts w:ascii="Times New Roman" w:hAnsi="Times New Roman"/>
          <w:sz w:val="24"/>
          <w:szCs w:val="24"/>
        </w:rPr>
        <w:t xml:space="preserve">муниципального образования           </w:t>
      </w:r>
      <w:r w:rsidR="00EA7A8E" w:rsidRPr="00DE6F08">
        <w:rPr>
          <w:rFonts w:ascii="Times New Roman" w:hAnsi="Times New Roman"/>
          <w:sz w:val="24"/>
          <w:szCs w:val="24"/>
        </w:rPr>
        <w:t>С.И. Яковлев</w:t>
      </w:r>
      <w:r w:rsidRPr="00DE6F08">
        <w:rPr>
          <w:rFonts w:ascii="Times New Roman" w:hAnsi="Times New Roman"/>
          <w:sz w:val="24"/>
          <w:szCs w:val="24"/>
        </w:rPr>
        <w:t xml:space="preserve">            </w:t>
      </w:r>
    </w:p>
    <w:p w:rsidR="00707BFF" w:rsidRPr="00DE6F08" w:rsidRDefault="00707BFF">
      <w:pPr>
        <w:rPr>
          <w:sz w:val="24"/>
          <w:szCs w:val="24"/>
        </w:rPr>
      </w:pPr>
    </w:p>
    <w:sectPr w:rsidR="00707BFF" w:rsidRPr="00DE6F08" w:rsidSect="004438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52B60"/>
    <w:multiLevelType w:val="hybridMultilevel"/>
    <w:tmpl w:val="9C609916"/>
    <w:lvl w:ilvl="0" w:tplc="0419000F">
      <w:start w:val="1"/>
      <w:numFmt w:val="decimal"/>
      <w:lvlText w:val="%1."/>
      <w:lvlJc w:val="left"/>
      <w:pPr>
        <w:ind w:left="1350" w:hanging="360"/>
      </w:p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77C63CD3"/>
    <w:multiLevelType w:val="multilevel"/>
    <w:tmpl w:val="44E4503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4F52"/>
    <w:rsid w:val="00057BC7"/>
    <w:rsid w:val="00393951"/>
    <w:rsid w:val="004438D3"/>
    <w:rsid w:val="00707BFF"/>
    <w:rsid w:val="008E4F52"/>
    <w:rsid w:val="00BC3A81"/>
    <w:rsid w:val="00DE6F08"/>
    <w:rsid w:val="00EA7A8E"/>
    <w:rsid w:val="00FD3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8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8E4F52"/>
    <w:rPr>
      <w:rFonts w:ascii="Calibri" w:eastAsia="Times New Roman" w:hAnsi="Calibri" w:cs="Times New Roman"/>
      <w:lang w:eastAsia="ar-SA"/>
    </w:rPr>
  </w:style>
  <w:style w:type="paragraph" w:styleId="a4">
    <w:name w:val="No Spacing"/>
    <w:link w:val="a3"/>
    <w:uiPriority w:val="99"/>
    <w:qFormat/>
    <w:rsid w:val="008E4F52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wP13">
    <w:name w:val="wP13"/>
    <w:basedOn w:val="a"/>
    <w:rsid w:val="008E4F52"/>
    <w:pPr>
      <w:widowControl w:val="0"/>
      <w:suppressAutoHyphens/>
      <w:spacing w:after="0" w:line="240" w:lineRule="auto"/>
      <w:ind w:right="4534"/>
      <w:jc w:val="both"/>
    </w:pPr>
    <w:rPr>
      <w:rFonts w:ascii="Times New Roman" w:eastAsia="Arial Unicode MS" w:hAnsi="Times New Roman" w:cs="Calibri"/>
      <w:kern w:val="2"/>
      <w:sz w:val="28"/>
      <w:szCs w:val="24"/>
      <w:lang w:eastAsia="ar-SA"/>
    </w:rPr>
  </w:style>
  <w:style w:type="paragraph" w:styleId="a5">
    <w:name w:val="List Paragraph"/>
    <w:basedOn w:val="a"/>
    <w:uiPriority w:val="34"/>
    <w:qFormat/>
    <w:rsid w:val="00BC3A8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7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7B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5</cp:revision>
  <cp:lastPrinted>2017-12-08T08:38:00Z</cp:lastPrinted>
  <dcterms:created xsi:type="dcterms:W3CDTF">2017-12-08T07:43:00Z</dcterms:created>
  <dcterms:modified xsi:type="dcterms:W3CDTF">2017-12-18T05:31:00Z</dcterms:modified>
</cp:coreProperties>
</file>